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A2" w:rsidRDefault="00C319A3" w:rsidP="00C319A3">
      <w:pPr>
        <w:jc w:val="center"/>
      </w:pPr>
      <w:r>
        <w:rPr>
          <w:noProof/>
        </w:rPr>
        <w:drawing>
          <wp:inline distT="0" distB="0" distL="0" distR="0">
            <wp:extent cx="4580255" cy="1654175"/>
            <wp:effectExtent l="0" t="0" r="0" b="3175"/>
            <wp:docPr id="1" name="Picture 1" descr="C:\Users\Baz\Desktop\Telos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\Desktop\Telos Mai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A3" w:rsidRDefault="00C319A3" w:rsidP="00C319A3">
      <w:pPr>
        <w:jc w:val="center"/>
      </w:pPr>
    </w:p>
    <w:p w:rsidR="00C319A3" w:rsidRDefault="00C319A3" w:rsidP="00C319A3">
      <w:pPr>
        <w:jc w:val="center"/>
        <w:rPr>
          <w:sz w:val="40"/>
          <w:szCs w:val="40"/>
          <w:u w:val="single"/>
        </w:rPr>
      </w:pPr>
      <w:r w:rsidRPr="00C319A3">
        <w:rPr>
          <w:sz w:val="40"/>
          <w:szCs w:val="40"/>
          <w:u w:val="single"/>
        </w:rPr>
        <w:t>Telos Dress Code for Professional Staff</w:t>
      </w:r>
    </w:p>
    <w:p w:rsidR="00832E97" w:rsidRPr="00832E97" w:rsidRDefault="00C319A3" w:rsidP="00832E97">
      <w:pPr>
        <w:rPr>
          <w:rFonts w:ascii="Calibri" w:eastAsia="Times New Roman" w:hAnsi="Calibri" w:cs="Arial"/>
          <w:sz w:val="28"/>
          <w:szCs w:val="28"/>
        </w:rPr>
      </w:pPr>
      <w:r w:rsidRPr="00C319A3">
        <w:rPr>
          <w:sz w:val="28"/>
          <w:szCs w:val="28"/>
        </w:rPr>
        <w:t>The following dress code applies to all professional staff including teachers, therapists and leadership.</w:t>
      </w:r>
      <w:r w:rsidR="00832E97" w:rsidRPr="00832E97">
        <w:rPr>
          <w:rFonts w:ascii="Calibri" w:eastAsia="Times New Roman" w:hAnsi="Calibri" w:cs="Arial"/>
          <w:sz w:val="28"/>
          <w:szCs w:val="28"/>
        </w:rPr>
        <w:t xml:space="preserve"> </w:t>
      </w:r>
      <w:r w:rsidR="00832E97">
        <w:rPr>
          <w:rFonts w:ascii="Calibri" w:eastAsia="Times New Roman" w:hAnsi="Calibri" w:cs="Arial"/>
          <w:color w:val="4BACC6" w:themeColor="accent5"/>
          <w:sz w:val="28"/>
          <w:szCs w:val="28"/>
        </w:rPr>
        <w:t xml:space="preserve"> All staff </w:t>
      </w:r>
      <w:r w:rsidR="00832E97" w:rsidRPr="00832E97">
        <w:rPr>
          <w:rFonts w:ascii="Calibri" w:eastAsia="Times New Roman" w:hAnsi="Calibri" w:cs="Arial"/>
          <w:color w:val="4BACC6" w:themeColor="accent5"/>
          <w:sz w:val="28"/>
          <w:szCs w:val="28"/>
        </w:rPr>
        <w:t xml:space="preserve">are expected to project a professional image that sets positive dress and grooming examples for students and shall adhere to standards of dress and appearance that are compatible with an effective learning environment. </w:t>
      </w:r>
    </w:p>
    <w:p w:rsidR="00C319A3" w:rsidRPr="00C319A3" w:rsidRDefault="00C319A3" w:rsidP="00C319A3">
      <w:pPr>
        <w:rPr>
          <w:sz w:val="28"/>
          <w:szCs w:val="28"/>
        </w:rPr>
      </w:pPr>
    </w:p>
    <w:p w:rsidR="00C319A3" w:rsidRDefault="00C319A3" w:rsidP="00C319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Professional staff </w:t>
      </w:r>
      <w:r w:rsidRPr="00C319A3">
        <w:rPr>
          <w:sz w:val="28"/>
          <w:szCs w:val="28"/>
        </w:rPr>
        <w:t>are to wear collared shirts that are to be ironed, clean and presentable. The shirt need</w:t>
      </w:r>
      <w:r>
        <w:rPr>
          <w:sz w:val="28"/>
          <w:szCs w:val="28"/>
        </w:rPr>
        <w:t>s</w:t>
      </w:r>
      <w:r w:rsidRPr="00C319A3">
        <w:rPr>
          <w:sz w:val="28"/>
          <w:szCs w:val="28"/>
        </w:rPr>
        <w:t xml:space="preserve"> to be tucked in and worn with a belt.</w:t>
      </w:r>
    </w:p>
    <w:p w:rsidR="00C319A3" w:rsidRDefault="00C319A3" w:rsidP="00C319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 staff can wear dark jeans that are free from tears, fraying and fading. Dress pants and khakis are acceptable. Pants need to be clean, pressed and presentable.</w:t>
      </w:r>
    </w:p>
    <w:p w:rsidR="00C319A3" w:rsidRDefault="007C5A7D" w:rsidP="00C319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</w:t>
      </w:r>
      <w:r w:rsidR="00C319A3">
        <w:rPr>
          <w:sz w:val="28"/>
          <w:szCs w:val="28"/>
        </w:rPr>
        <w:t xml:space="preserve"> staff are to wear a dark shoe that does not draw attention. Casual and dark tennis shoes are permitted as long as they are clean.</w:t>
      </w:r>
    </w:p>
    <w:p w:rsidR="00C319A3" w:rsidRDefault="00C319A3" w:rsidP="00C319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Shorts are allowed to be</w:t>
      </w:r>
      <w:r w:rsidR="007C5A7D">
        <w:rPr>
          <w:sz w:val="28"/>
          <w:szCs w:val="28"/>
        </w:rPr>
        <w:t xml:space="preserve"> worn in the s</w:t>
      </w:r>
      <w:r w:rsidR="00F240F0">
        <w:rPr>
          <w:sz w:val="28"/>
          <w:szCs w:val="28"/>
        </w:rPr>
        <w:t>ummer</w:t>
      </w:r>
      <w:r w:rsidR="00BF7478">
        <w:rPr>
          <w:sz w:val="28"/>
          <w:szCs w:val="28"/>
        </w:rPr>
        <w:t>. Again, the standard</w:t>
      </w:r>
      <w:r>
        <w:rPr>
          <w:sz w:val="28"/>
          <w:szCs w:val="28"/>
        </w:rPr>
        <w:t xml:space="preserve"> of</w:t>
      </w:r>
      <w:r w:rsidR="00042F10">
        <w:rPr>
          <w:sz w:val="28"/>
          <w:szCs w:val="28"/>
        </w:rPr>
        <w:t xml:space="preserve"> </w:t>
      </w:r>
      <w:r>
        <w:rPr>
          <w:sz w:val="28"/>
          <w:szCs w:val="28"/>
        </w:rPr>
        <w:t>collared shirts apply. Shorts are not allowed to be worn on days when Telos is hosting a tour.</w:t>
      </w:r>
    </w:p>
    <w:p w:rsidR="007C5A7D" w:rsidRPr="00832E97" w:rsidRDefault="007C5A7D" w:rsidP="00C319A3">
      <w:pPr>
        <w:pStyle w:val="ListParagraph"/>
        <w:numPr>
          <w:ilvl w:val="0"/>
          <w:numId w:val="1"/>
        </w:numPr>
        <w:rPr>
          <w:color w:val="4BACC6" w:themeColor="accent5"/>
          <w:sz w:val="28"/>
          <w:szCs w:val="28"/>
        </w:rPr>
      </w:pPr>
      <w:r w:rsidRPr="00832E97">
        <w:rPr>
          <w:color w:val="4BACC6" w:themeColor="accent5"/>
          <w:sz w:val="28"/>
          <w:szCs w:val="28"/>
        </w:rPr>
        <w:t>PE teachers may wear shorts</w:t>
      </w:r>
      <w:r w:rsidR="00832E97">
        <w:rPr>
          <w:color w:val="4BACC6" w:themeColor="accent5"/>
          <w:sz w:val="28"/>
          <w:szCs w:val="28"/>
        </w:rPr>
        <w:t xml:space="preserve"> that are mid-thigh (no short shorts)</w:t>
      </w:r>
      <w:r w:rsidRPr="00832E97">
        <w:rPr>
          <w:color w:val="4BACC6" w:themeColor="accent5"/>
          <w:sz w:val="28"/>
          <w:szCs w:val="28"/>
        </w:rPr>
        <w:t>, sweats,</w:t>
      </w:r>
      <w:r w:rsidR="00832E97">
        <w:rPr>
          <w:color w:val="4BACC6" w:themeColor="accent5"/>
          <w:sz w:val="28"/>
          <w:szCs w:val="28"/>
        </w:rPr>
        <w:t xml:space="preserve"> and t-shirts. </w:t>
      </w:r>
      <w:r w:rsidRPr="00832E97">
        <w:rPr>
          <w:color w:val="4BACC6" w:themeColor="accent5"/>
          <w:sz w:val="28"/>
          <w:szCs w:val="28"/>
        </w:rPr>
        <w:t xml:space="preserve"> </w:t>
      </w:r>
      <w:r w:rsidR="00832E97">
        <w:rPr>
          <w:color w:val="4BACC6" w:themeColor="accent5"/>
          <w:sz w:val="28"/>
          <w:szCs w:val="28"/>
        </w:rPr>
        <w:t xml:space="preserve">Any clothing that is see through, does not cover the body, </w:t>
      </w:r>
      <w:r w:rsidR="00F910B9">
        <w:rPr>
          <w:color w:val="4BACC6" w:themeColor="accent5"/>
          <w:sz w:val="28"/>
          <w:szCs w:val="28"/>
        </w:rPr>
        <w:t xml:space="preserve">excessively tight, </w:t>
      </w:r>
      <w:bookmarkStart w:id="0" w:name="_GoBack"/>
      <w:bookmarkEnd w:id="0"/>
      <w:r w:rsidR="00832E97">
        <w:rPr>
          <w:color w:val="4BACC6" w:themeColor="accent5"/>
          <w:sz w:val="28"/>
          <w:szCs w:val="28"/>
        </w:rPr>
        <w:t>or reveals underclothing,</w:t>
      </w:r>
      <w:r w:rsidRPr="00832E97">
        <w:rPr>
          <w:color w:val="4BACC6" w:themeColor="accent5"/>
          <w:sz w:val="28"/>
          <w:szCs w:val="28"/>
        </w:rPr>
        <w:t xml:space="preserve"> may not be worn</w:t>
      </w:r>
      <w:r w:rsidR="00832E97">
        <w:rPr>
          <w:color w:val="4BACC6" w:themeColor="accent5"/>
          <w:sz w:val="28"/>
          <w:szCs w:val="28"/>
        </w:rPr>
        <w:t>.</w:t>
      </w:r>
    </w:p>
    <w:p w:rsidR="00C319A3" w:rsidRPr="00C319A3" w:rsidRDefault="00C319A3" w:rsidP="00C319A3">
      <w:pPr>
        <w:ind w:left="360"/>
        <w:rPr>
          <w:sz w:val="28"/>
          <w:szCs w:val="28"/>
        </w:rPr>
      </w:pPr>
      <w:r>
        <w:rPr>
          <w:sz w:val="28"/>
          <w:szCs w:val="28"/>
        </w:rPr>
        <w:t>The above policy takes effect on 5/1/15.</w:t>
      </w:r>
    </w:p>
    <w:sectPr w:rsidR="00C319A3" w:rsidRPr="00C3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428B"/>
    <w:multiLevelType w:val="hybridMultilevel"/>
    <w:tmpl w:val="14DA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A3"/>
    <w:rsid w:val="00042F10"/>
    <w:rsid w:val="007C5A7D"/>
    <w:rsid w:val="007D05A2"/>
    <w:rsid w:val="00832E97"/>
    <w:rsid w:val="00BF7478"/>
    <w:rsid w:val="00C319A3"/>
    <w:rsid w:val="00CD5382"/>
    <w:rsid w:val="00F240F0"/>
    <w:rsid w:val="00F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146D5-FB4E-4012-BD3C-13BB1422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Kevin</cp:lastModifiedBy>
  <cp:revision>4</cp:revision>
  <dcterms:created xsi:type="dcterms:W3CDTF">2016-07-26T23:18:00Z</dcterms:created>
  <dcterms:modified xsi:type="dcterms:W3CDTF">2016-07-27T16:05:00Z</dcterms:modified>
</cp:coreProperties>
</file>